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</w:rPr>
        <w:t xml:space="preserve">Škola za umjetnost, dizajn, grafiku i odjeću Zabok – Grafički </w:t>
      </w:r>
      <w:r>
        <w:rPr>
          <w:b/>
          <w:lang w:val="hr-HR"/>
        </w:rPr>
        <w:t>urednik dizajner</w:t>
      </w:r>
      <w:r>
        <w:rPr>
          <w:b/>
        </w:rPr>
        <w:t>, 2. razred</w:t>
      </w:r>
    </w:p>
    <w:tbl>
      <w:tblPr>
        <w:tblStyle w:val="11"/>
        <w:tblW w:w="88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564"/>
        <w:gridCol w:w="1938"/>
        <w:gridCol w:w="1545"/>
        <w:gridCol w:w="987"/>
        <w:gridCol w:w="11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</w:tcPr>
          <w:p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Kat. </w:t>
            </w:r>
          </w:p>
          <w:p>
            <w:pPr>
              <w:spacing w:before="0" w:after="0" w:line="240" w:lineRule="auto"/>
            </w:pPr>
            <w:r>
              <w:rPr>
                <w:b/>
              </w:rPr>
              <w:t>br.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1993" w:type="dxa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/>
              </w:rPr>
            </w:pPr>
          </w:p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>Autor</w:t>
            </w:r>
          </w:p>
        </w:tc>
        <w:tc>
          <w:tcPr>
            <w:tcW w:w="1596" w:type="dxa"/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</w:t>
            </w:r>
          </w:p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 xml:space="preserve">izdanja        </w:t>
            </w:r>
          </w:p>
        </w:tc>
        <w:tc>
          <w:tcPr>
            <w:tcW w:w="1008" w:type="dxa"/>
            <w:shd w:val="clear" w:color="auto" w:fill="auto"/>
          </w:tcPr>
          <w:p>
            <w:pPr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 Cijena               </w:t>
            </w:r>
          </w:p>
        </w:tc>
        <w:tc>
          <w:tcPr>
            <w:tcW w:w="1118" w:type="dxa"/>
            <w:shd w:val="clear" w:color="auto" w:fill="auto"/>
          </w:tcPr>
          <w:p>
            <w:pPr>
              <w:spacing w:before="0" w:after="0" w:line="240" w:lineRule="auto"/>
              <w:rPr>
                <w:b/>
              </w:rPr>
            </w:pPr>
          </w:p>
          <w:p>
            <w:pPr>
              <w:spacing w:before="0" w:after="0" w:line="240" w:lineRule="auto"/>
            </w:pPr>
            <w:r>
              <w:rPr>
                <w:b/>
              </w:rPr>
              <w:t>Nakladnik</w:t>
            </w:r>
          </w:p>
          <w:p>
            <w:pPr>
              <w:spacing w:before="0"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4790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color w:val="211819"/>
                <w:spacing w:val="-15"/>
                <w:sz w:val="24"/>
                <w:szCs w:val="24"/>
              </w:rPr>
              <w:t>MATEMATIKA 2 - udžbenik matematike s dodatnim digitalnim sadržajima i zadatcima za rješavanje u drugom razredu srednje škole - 3 i 4 sata tjedno - komplet 1. i 2. dio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Calibri" w:hAnsi="Calibri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Ivan Matić, Jurica Barišin, Ljerka Jukić Matić, Maja Zelčić, Marija Mišurac, Robert Gortan, Vesna Vujasin Ilić, Željka Dijanić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6259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r>
              <w:rPr>
                <w:rFonts w:eastAsia="Times New Roman" w:cs="Times New Roman"/>
                <w:color w:val="000000"/>
                <w:lang w:eastAsia="hr-HR"/>
              </w:rPr>
              <w:t>FOKUS 2: ud</w:t>
            </w:r>
            <w:r>
              <w:rPr>
                <w:color w:val="000000"/>
              </w:rPr>
              <w:t>žbenik engleskog jezika za 1. razred gimnazija, prvi strani jezik; za 1. ili 1. i 2. razred četverogodišnjih škola, prvi ili drugi strani jezik; za 1. ili 1. i 2. razred petogodišnjih strukovnih škola, prvi strani jezik; za 1. ili 1 i 2. razred u onim školama koje imaju mogućnost učenja engleskog jezika kao drugog stranog jezika kao nastavljači</w:t>
            </w:r>
          </w:p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FOCUS 2: My English Lab  workbook, tiskana radna bilježnica za engleski jezik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Sue Kay, Vaughan Jones, Daniel Brayshaw, Bartosz Michalowski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  <w:r>
              <w:t>radna bilježnica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Ljevak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4631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t>IDE@L 2 : udžbenik za njemački jezik, 2. razred gimnazija i strukovnih škola, 7. i 10. godina učenja, 1. i 2. strani jezik (početno i napredno učenje)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 i radna bilježnica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Profil Klett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5899</w:t>
            </w:r>
          </w:p>
          <w:p>
            <w:pPr>
              <w:spacing w:before="0" w:after="0" w:line="240" w:lineRule="auto"/>
            </w:pP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Dafne Vidanec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1709</w:t>
            </w:r>
          </w:p>
          <w:p>
            <w:pPr>
              <w:spacing w:before="0" w:after="0" w:line="240" w:lineRule="auto"/>
            </w:pP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ODVAŽNI SVJEDOCI : udžbenik vjeronauka za 2. razred srednje škole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Viktorija Gadža, Nikola Milanović, Rudi Paloš, Dušan Vuletić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SALESIANA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4815</w:t>
            </w:r>
          </w:p>
          <w:p>
            <w:pPr>
              <w:spacing w:before="0" w:after="0" w:line="240" w:lineRule="auto"/>
            </w:pP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t>PUTOKAZI 2 : integrirani udžbenik hrvatskog jezika i književnosti s dodatnim digitalnim sadržajem za drugi razred strukovnih četverogodišnjih škola na razini 4.2 i gimnazija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Tanja Marčan, Linda Grubišić Belina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4903</w:t>
            </w:r>
          </w:p>
          <w:p>
            <w:pPr>
              <w:spacing w:before="0" w:after="0" w:line="240" w:lineRule="auto"/>
            </w:pP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Emil Čokonaj, Dragutin Feletar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Meridijani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t>3130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FIZIKA 2 : udžbenik za 2. razred srednjih škola s dvogodišnjim programom fizike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Tatjana Roginić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/>
              </w:rPr>
            </w:pPr>
          </w:p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ŠK</w:t>
            </w:r>
          </w:p>
          <w:p>
            <w:pPr>
              <w:spacing w:before="0"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t>1693</w:t>
            </w: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Hrvatska i svijet od sredine XVIII.do kraja XX.st. Udžbenik iz povijesti za drugi razred strukovnih škola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Vesna Đurić,Ivan Peklić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bookmarkStart w:id="0" w:name="_GoBack"/>
            <w:bookmarkEnd w:id="0"/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Profil Klett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1652</w:t>
            </w: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KEMIJA OKO NAS : udžbenik za strukovne škole s jednogodišnjim programom kemije</w:t>
            </w: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Mira Herak, Blanka Sever, Biserka Zdjelarević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 w:val="0"/>
                <w:bCs/>
                <w:lang w:val="hr-HR"/>
              </w:rPr>
              <w:t>Profil Klett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1D2228"/>
                <w:spacing w:val="0"/>
                <w:sz w:val="22"/>
                <w:szCs w:val="22"/>
                <w:shd w:val="clear" w:fill="FFFFFF"/>
              </w:rPr>
              <w:t>5309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hint="default" w:ascii="Calibri" w:hAnsi="Calibri" w:cs="Calibri"/>
                <w:color w:val="auto"/>
              </w:rPr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E-info struk: elektronički udžbenik informatike/računalstva za dvogodišnje, trogodišnje i četverogodišnje strukovne škole</w:t>
            </w:r>
          </w:p>
          <w:p>
            <w:pPr>
              <w:spacing w:before="0" w:after="0" w:line="240" w:lineRule="auto"/>
            </w:pP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Toma Gvozdanović, Zoran Ikica, Igor Kos, Krešimir Kudumija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 w:val="0"/>
                <w:bCs/>
                <w:lang w:val="hr-HR"/>
              </w:rPr>
              <w:t>Promil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t>4458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LIKOVNA UMJETNOST 2 : udžbenik iz likovne umjetnosti za 2. razred srednjih škola s dvogodišnjim programom</w:t>
            </w: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</w:p>
        </w:tc>
        <w:tc>
          <w:tcPr>
            <w:tcW w:w="1993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lang w:eastAsia="hr-HR"/>
              </w:rPr>
              <w:t>Blanka Petrinec-Fulir, Natalija Stipetić-Čus, Elen Zubek</w:t>
            </w: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</w:pPr>
            <w:r>
              <w:t>udžbenik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Alfa</w:t>
            </w:r>
          </w:p>
        </w:tc>
      </w:tr>
    </w:tbl>
    <w:p>
      <w:pPr>
        <w:widowControl/>
        <w:bidi w:val="0"/>
        <w:spacing w:before="0" w:after="200" w:line="276" w:lineRule="auto"/>
        <w:jc w:val="left"/>
      </w:pPr>
    </w:p>
    <w:p>
      <w:pPr>
        <w:widowControl/>
        <w:bidi w:val="0"/>
        <w:spacing w:before="0" w:after="200" w:line="276" w:lineRule="auto"/>
        <w:jc w:val="left"/>
      </w:pPr>
    </w:p>
    <w:p>
      <w:pPr>
        <w:widowControl/>
        <w:bidi w:val="0"/>
        <w:spacing w:before="0" w:after="200" w:line="276" w:lineRule="auto"/>
        <w:jc w:val="left"/>
      </w:pPr>
    </w:p>
    <w:p/>
    <w:p>
      <w:pPr>
        <w:widowControl/>
        <w:bidi w:val="0"/>
        <w:spacing w:before="0" w:after="200" w:line="276" w:lineRule="auto"/>
        <w:jc w:val="left"/>
      </w:pPr>
    </w:p>
    <w:sectPr>
      <w:pgSz w:w="11906" w:h="16838"/>
      <w:pgMar w:top="1417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F23D05"/>
    <w:rsid w:val="2A4E61A8"/>
    <w:rsid w:val="3B604356"/>
    <w:rsid w:val="491C3D79"/>
    <w:rsid w:val="7A3D7C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overflowPunct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8"/>
    <w:basedOn w:val="1"/>
    <w:next w:val="1"/>
    <w:qFormat/>
    <w:uiPriority w:val="0"/>
    <w:pPr>
      <w:keepNext/>
      <w:outlineLvl w:val="7"/>
    </w:pPr>
    <w:rPr>
      <w:b/>
      <w:szCs w:val="20"/>
    </w:rPr>
  </w:style>
  <w:style w:type="paragraph" w:styleId="4">
    <w:name w:val="heading 9"/>
    <w:basedOn w:val="1"/>
    <w:next w:val="1"/>
    <w:qFormat/>
    <w:uiPriority w:val="0"/>
    <w:pPr>
      <w:keepNext/>
      <w:jc w:val="center"/>
      <w:outlineLvl w:val="8"/>
    </w:pPr>
    <w:rPr>
      <w:b/>
      <w:bCs/>
      <w:sz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before="0" w:after="140"/>
    </w:p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">
    <w:name w:val="List"/>
    <w:basedOn w:val="7"/>
    <w:qFormat/>
    <w:uiPriority w:val="0"/>
    <w:rPr>
      <w:rFonts w:cs="Lohit Devanagari"/>
    </w:r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11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Internet Link"/>
    <w:qFormat/>
    <w:uiPriority w:val="0"/>
    <w:rPr>
      <w:color w:val="000080"/>
      <w:u w:val="single"/>
    </w:rPr>
  </w:style>
  <w:style w:type="character" w:customStyle="1" w:styleId="13">
    <w:name w:val="ListLabel 1"/>
    <w:qFormat/>
    <w:uiPriority w:val="0"/>
    <w:rPr>
      <w:rFonts w:eastAsia="Times New Roman" w:cs="Times New Roman"/>
      <w:color w:val="000000"/>
      <w:lang w:eastAsia="hr-HR"/>
    </w:rPr>
  </w:style>
  <w:style w:type="character" w:customStyle="1" w:styleId="14">
    <w:name w:val="Internetska poveznica"/>
    <w:qFormat/>
    <w:uiPriority w:val="0"/>
    <w:rPr>
      <w:color w:val="000080"/>
      <w:u w:val="single"/>
      <w:lang w:val="zh-CN" w:eastAsia="zh-CN" w:bidi="zh-CN"/>
    </w:rPr>
  </w:style>
  <w:style w:type="character" w:customStyle="1" w:styleId="15">
    <w:name w:val="ListLabel 2"/>
    <w:qFormat/>
    <w:uiPriority w:val="0"/>
    <w:rPr>
      <w:rFonts w:eastAsia="Times New Roman" w:cs="Times New Roman"/>
      <w:color w:val="000000"/>
      <w:lang w:eastAsia="hr-HR"/>
    </w:rPr>
  </w:style>
  <w:style w:type="character" w:customStyle="1" w:styleId="16">
    <w:name w:val="WW8Num6z0"/>
    <w:qFormat/>
    <w:uiPriority w:val="0"/>
    <w:rPr>
      <w:sz w:val="24"/>
    </w:rPr>
  </w:style>
  <w:style w:type="character" w:customStyle="1" w:styleId="17">
    <w:name w:val="ListLabel 3"/>
    <w:qFormat/>
    <w:uiPriority w:val="0"/>
    <w:rPr>
      <w:rFonts w:eastAsia="Times New Roman" w:cs="Times New Roman"/>
      <w:color w:val="000000"/>
      <w:lang w:eastAsia="hr-HR"/>
    </w:rPr>
  </w:style>
  <w:style w:type="character" w:customStyle="1" w:styleId="18">
    <w:name w:val="ListLabel 4"/>
    <w:qFormat/>
    <w:uiPriority w:val="0"/>
    <w:rPr>
      <w:sz w:val="24"/>
    </w:rPr>
  </w:style>
  <w:style w:type="paragraph" w:customStyle="1" w:styleId="19">
    <w:name w:val="Stil naslova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customStyle="1" w:styleId="20">
    <w:name w:val="Indeks"/>
    <w:basedOn w:val="1"/>
    <w:qFormat/>
    <w:uiPriority w:val="0"/>
    <w:pPr>
      <w:suppressLineNumbers/>
    </w:pPr>
    <w:rPr>
      <w:rFonts w:cs="Lohit Devanagari"/>
    </w:rPr>
  </w:style>
  <w:style w:type="paragraph" w:customStyle="1" w:styleId="21">
    <w:name w:val="Sadržaji tablice"/>
    <w:basedOn w:val="1"/>
    <w:qFormat/>
    <w:uiPriority w:val="0"/>
    <w:pPr>
      <w:suppressLineNumbers/>
    </w:pPr>
  </w:style>
  <w:style w:type="paragraph" w:customStyle="1" w:styleId="22">
    <w:name w:val="Naslov tablice"/>
    <w:basedOn w:val="2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1961</Characters>
  <Paragraphs>62</Paragraphs>
  <TotalTime>4</TotalTime>
  <ScaleCrop>false</ScaleCrop>
  <LinksUpToDate>false</LinksUpToDate>
  <CharactersWithSpaces>2283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2020-06-29T09:03:00Z</dcterms:created>
  <dc:creator>korisnik</dc:creator>
  <cp:lastModifiedBy>Profesor</cp:lastModifiedBy>
  <dcterms:modified xsi:type="dcterms:W3CDTF">2023-06-23T09:29:20Z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62C9D8BA4817404993D715D5B629FDAE</vt:lpwstr>
  </property>
  <property fmtid="{D5CDD505-2E9C-101B-9397-08002B2CF9AE}" pid="6" name="KSOProductBuildVer">
    <vt:lpwstr>1033-11.2.0.11537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