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4893" w:rsidP="4F4262BA" w:rsidRDefault="003025F4" w14:paraId="45D22E06" w14:textId="71427A1F">
      <w:pPr>
        <w:jc w:val="center"/>
      </w:pPr>
      <w:r w:rsidR="42484A0E">
        <w:rPr/>
        <w:t xml:space="preserve"> </w:t>
      </w:r>
      <w:r w:rsidRPr="49F0744D" w:rsidR="42484A0E">
        <w:rPr>
          <w:b w:val="1"/>
          <w:bCs w:val="1"/>
        </w:rPr>
        <w:t>Kompozicija</w:t>
      </w:r>
      <w:r w:rsidRPr="49F0744D" w:rsidR="774338D4">
        <w:rPr>
          <w:b w:val="1"/>
          <w:bCs w:val="1"/>
        </w:rPr>
        <w:t xml:space="preserve"> u fotografiji</w:t>
      </w:r>
    </w:p>
    <w:p w:rsidR="003025F4" w:rsidRDefault="003025F4" w14:paraId="4FDAFEEB" w14:textId="4CEC0E97">
      <w:r>
        <w:t>Predmet: Fotografija</w:t>
      </w:r>
    </w:p>
    <w:p w:rsidR="003025F4" w:rsidRDefault="003025F4" w14:paraId="16F895F1" w14:textId="6F90D8B1">
      <w:r>
        <w:t>Trajanje nastavnog sata: 45 min</w:t>
      </w:r>
    </w:p>
    <w:p w:rsidR="003025F4" w:rsidRDefault="003025F4" w14:paraId="22D5F9B6" w14:textId="3EE3772D">
      <w:r w:rsidR="003025F4">
        <w:rPr/>
        <w:t>Nastavna cjelina: Fotografska izražajna sredstva</w:t>
      </w:r>
    </w:p>
    <w:p w:rsidR="4F4262BA" w:rsidP="4F4262BA" w:rsidRDefault="4F4262BA" w14:paraId="20F77E02" w14:textId="2F98F110">
      <w:pPr>
        <w:spacing w:beforeAutospacing="on" w:afterAutospacing="on" w:line="240" w:lineRule="auto"/>
        <w:outlineLvl w:val="0"/>
        <w:rPr>
          <w:rFonts w:eastAsia="Times New Roman" w:cs="Calibri" w:cstheme="minorAscii"/>
          <w:lang w:eastAsia="hr-HR"/>
        </w:rPr>
      </w:pPr>
    </w:p>
    <w:p w:rsidRPr="00A20E4B" w:rsidR="00A20E4B" w:rsidP="00A20E4B" w:rsidRDefault="00A20E4B" w14:paraId="08E0845E" w14:textId="77777777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kern w:val="36"/>
          <w:lang w:eastAsia="hr-HR"/>
        </w:rPr>
      </w:pPr>
      <w:r w:rsidRPr="00A20E4B">
        <w:rPr>
          <w:rFonts w:eastAsia="Times New Roman" w:cstheme="minorHAnsi"/>
          <w:kern w:val="36"/>
          <w:lang w:eastAsia="hr-HR"/>
        </w:rPr>
        <w:t>ODGOJNO-OBRAZOVNI ISHODI</w:t>
      </w:r>
    </w:p>
    <w:p w:rsidRPr="00A20E4B" w:rsidR="00A20E4B" w:rsidP="00A20E4B" w:rsidRDefault="00A20E4B" w14:paraId="2842D048" w14:textId="77777777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A20E4B">
        <w:rPr>
          <w:rFonts w:eastAsia="Times New Roman" w:cstheme="minorHAnsi"/>
          <w:lang w:eastAsia="hr-HR"/>
        </w:rPr>
        <w:t>Nakon nastavnog sata učenik:</w:t>
      </w:r>
    </w:p>
    <w:p w:rsidRPr="00A20E4B" w:rsidR="00A20E4B" w:rsidP="00A20E4B" w:rsidRDefault="00A20E4B" w14:paraId="263D3499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A20E4B">
        <w:rPr>
          <w:rFonts w:eastAsia="Times New Roman" w:cstheme="minorHAnsi"/>
          <w:lang w:eastAsia="hr-HR"/>
        </w:rPr>
        <w:t>prepoznaje i imenuje osnovne elemente fotografske kompozicije (pravilo trećina, zlatni rez, linije, simetrija, ravnoteža, fokus)</w:t>
      </w:r>
    </w:p>
    <w:p w:rsidRPr="00A20E4B" w:rsidR="00A20E4B" w:rsidP="00A20E4B" w:rsidRDefault="00A20E4B" w14:paraId="15178E47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A20E4B">
        <w:rPr>
          <w:rFonts w:eastAsia="Times New Roman" w:cstheme="minorHAnsi"/>
          <w:lang w:eastAsia="hr-HR"/>
        </w:rPr>
        <w:t>objašnjava ulogu kompozicije u oblikovanju vizualne poruke</w:t>
      </w:r>
    </w:p>
    <w:p w:rsidRPr="00A20E4B" w:rsidR="00A20E4B" w:rsidP="00A20E4B" w:rsidRDefault="00A20E4B" w14:paraId="43B9F237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A20E4B">
        <w:rPr>
          <w:rFonts w:eastAsia="Times New Roman" w:cstheme="minorHAnsi"/>
          <w:lang w:eastAsia="hr-HR"/>
        </w:rPr>
        <w:t>primjenjuje pravilo trećina i druge kompozicijske principe pri fotografiranju</w:t>
      </w:r>
    </w:p>
    <w:p w:rsidRPr="00A20E4B" w:rsidR="00A20E4B" w:rsidP="00A20E4B" w:rsidRDefault="00A20E4B" w14:paraId="4F8DF934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A20E4B">
        <w:rPr>
          <w:rFonts w:eastAsia="Times New Roman" w:cstheme="minorHAnsi"/>
          <w:lang w:eastAsia="hr-HR"/>
        </w:rPr>
        <w:t>analizira utjecaj kompozicije na vizualni dojam fotografije</w:t>
      </w:r>
    </w:p>
    <w:p w:rsidRPr="00A20E4B" w:rsidR="00A20E4B" w:rsidP="00A20E4B" w:rsidRDefault="00A20E4B" w14:paraId="149E15D6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A20E4B">
        <w:rPr>
          <w:rFonts w:eastAsia="Times New Roman" w:cstheme="minorHAnsi"/>
          <w:lang w:eastAsia="hr-HR"/>
        </w:rPr>
        <w:t>oblikuje fotografsku kompoziciju u skladu s temom i željenom porukom</w:t>
      </w:r>
    </w:p>
    <w:p w:rsidRPr="00A20E4B" w:rsidR="00A20E4B" w:rsidP="00A20E4B" w:rsidRDefault="00A20E4B" w14:paraId="0FB87355" w14:textId="7777777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A20E4B">
        <w:rPr>
          <w:rFonts w:eastAsia="Times New Roman" w:cstheme="minorHAnsi"/>
          <w:lang w:eastAsia="hr-HR"/>
        </w:rPr>
        <w:t>kritički vrednuje vlastiti i tuđi fotografski rad</w:t>
      </w:r>
    </w:p>
    <w:p w:rsidR="003025F4" w:rsidRDefault="003025F4" w14:paraId="0365EE20" w14:textId="786CF94B"/>
    <w:p w:rsidR="003025F4" w:rsidRDefault="003025F4" w14:paraId="07A4B0E1" w14:textId="1576F5F4">
      <w:r>
        <w:t>UVO</w:t>
      </w:r>
      <w:r w:rsidR="00A5567C">
        <w:t>D</w:t>
      </w:r>
      <w:r>
        <w:t xml:space="preserve">: </w:t>
      </w:r>
    </w:p>
    <w:p w:rsidR="003025F4" w:rsidRDefault="00A20E4B" w14:paraId="6935F02B" w14:textId="440ECB48">
      <w:r>
        <w:t xml:space="preserve">Sat započinje motivacijskom aktivnošću. </w:t>
      </w:r>
      <w:r w:rsidR="003025F4">
        <w:t xml:space="preserve">Nastavnik projicira dvije fotografije iste teme: jedna bez jasne kompozicije i druga s primjenom pravila trećine. </w:t>
      </w:r>
    </w:p>
    <w:p w:rsidR="0067766B" w:rsidP="00A5567C" w:rsidRDefault="0067766B" w14:paraId="17CA6537" w14:textId="0FC64592">
      <w:pPr>
        <w:tabs>
          <w:tab w:val="right" w:pos="9072"/>
        </w:tabs>
      </w:pPr>
      <w:r>
        <w:t>Pitanja</w:t>
      </w:r>
      <w:r w:rsidR="007A1871">
        <w:t>/ potpitanja</w:t>
      </w:r>
      <w:r>
        <w:t xml:space="preserve"> učenicima: </w:t>
      </w:r>
      <w:r w:rsidR="00A5567C">
        <w:tab/>
      </w:r>
    </w:p>
    <w:p w:rsidR="0067766B" w:rsidP="0067766B" w:rsidRDefault="0067766B" w14:paraId="7AAAFE8E" w14:textId="0387A34D">
      <w:pPr>
        <w:pStyle w:val="Odlomakpopisa"/>
        <w:numPr>
          <w:ilvl w:val="0"/>
          <w:numId w:val="4"/>
        </w:numPr>
      </w:pPr>
      <w:r>
        <w:t xml:space="preserve">Koja fotografija vam je zanimljivija? </w:t>
      </w:r>
    </w:p>
    <w:p w:rsidR="0067766B" w:rsidP="0067766B" w:rsidRDefault="0067766B" w14:paraId="0590865C" w14:textId="268E74F3">
      <w:pPr>
        <w:pStyle w:val="Odlomakpopisa"/>
        <w:numPr>
          <w:ilvl w:val="0"/>
          <w:numId w:val="4"/>
        </w:numPr>
      </w:pPr>
      <w:r>
        <w:t>Što prvo primjećujete?</w:t>
      </w:r>
    </w:p>
    <w:p w:rsidR="007A1871" w:rsidP="0067766B" w:rsidRDefault="007A1871" w14:paraId="422964BF" w14:textId="31123B2C">
      <w:pPr>
        <w:pStyle w:val="Odlomakpopisa"/>
        <w:numPr>
          <w:ilvl w:val="0"/>
          <w:numId w:val="4"/>
        </w:numPr>
      </w:pPr>
      <w:r>
        <w:t>Postoji li jasan glavni motiv?</w:t>
      </w:r>
    </w:p>
    <w:p w:rsidR="007A1871" w:rsidP="0067766B" w:rsidRDefault="007A1871" w14:paraId="2374D25D" w14:textId="30BE5C3A">
      <w:pPr>
        <w:pStyle w:val="Odlomakpopisa"/>
        <w:numPr>
          <w:ilvl w:val="0"/>
          <w:numId w:val="4"/>
        </w:numPr>
      </w:pPr>
      <w:r>
        <w:t>Kako je raspoređen prostor (gore-dolje) (lijevo-desno)?</w:t>
      </w:r>
    </w:p>
    <w:p w:rsidR="007A1871" w:rsidP="0067766B" w:rsidRDefault="007A1871" w14:paraId="11E4FCD5" w14:textId="1F48FACA">
      <w:pPr>
        <w:pStyle w:val="Odlomakpopisa"/>
        <w:numPr>
          <w:ilvl w:val="0"/>
          <w:numId w:val="4"/>
        </w:numPr>
      </w:pPr>
      <w:r>
        <w:t>Koji osjećaj osjećate gledajući fotografije?</w:t>
      </w:r>
    </w:p>
    <w:p w:rsidR="007A1871" w:rsidP="0067766B" w:rsidRDefault="007A1871" w14:paraId="4DC9E4C9" w14:textId="25F82558">
      <w:pPr>
        <w:pStyle w:val="Odlomakpopisa"/>
        <w:numPr>
          <w:ilvl w:val="0"/>
          <w:numId w:val="4"/>
        </w:numPr>
      </w:pPr>
      <w:r>
        <w:t>Koja fotografija izgleda profesionalnije? Zašto?</w:t>
      </w:r>
    </w:p>
    <w:p w:rsidR="003025F4" w:rsidRDefault="0067766B" w14:paraId="2EF4D09A" w14:textId="1A9F6694">
      <w:r>
        <w:t>Zaključak: način rasporeda elemenata u kadru utječe na doživljaj fotografije i to se naziva KOMPOZICIJA.</w:t>
      </w:r>
      <w:r w:rsidR="007A1871">
        <w:t xml:space="preserve"> Ona je svjesno organiziranje vizualnih elemenata unutar kadra kako bi se usmjerila pažnja promatrača i oblikovala poruka fotografije.</w:t>
      </w:r>
    </w:p>
    <w:p w:rsidR="0067766B" w:rsidRDefault="0067766B" w14:paraId="6E991ED4" w14:textId="034093B2"/>
    <w:p w:rsidR="0067766B" w:rsidRDefault="0067766B" w14:paraId="5F6EBDB2" w14:textId="102198FF">
      <w:r>
        <w:t xml:space="preserve">GLAVNI DIO : </w:t>
      </w:r>
    </w:p>
    <w:p w:rsidR="0067766B" w:rsidRDefault="0067766B" w14:paraId="53CEA67F" w14:textId="65783C7E">
      <w:r>
        <w:t xml:space="preserve">Teorijski dio: </w:t>
      </w:r>
    </w:p>
    <w:p w:rsidRPr="007A1871" w:rsidR="00A20E4B" w:rsidP="00A20E4B" w:rsidRDefault="00A20E4B" w14:paraId="438EF84B" w14:textId="39AF1D60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A20E4B">
        <w:rPr>
          <w:rFonts w:eastAsia="Times New Roman" w:cstheme="minorHAnsi"/>
          <w:lang w:eastAsia="hr-HR"/>
        </w:rPr>
        <w:t>Nastavnik</w:t>
      </w:r>
      <w:r w:rsidRPr="00A20E4B">
        <w:rPr>
          <w:rFonts w:ascii="Times New Roman" w:hAnsi="Times New Roman" w:eastAsia="Times New Roman" w:cs="Times New Roman"/>
          <w:sz w:val="24"/>
          <w:szCs w:val="24"/>
          <w:lang w:eastAsia="hr-HR"/>
        </w:rPr>
        <w:t xml:space="preserve"> </w:t>
      </w:r>
      <w:r w:rsidR="007A1871">
        <w:rPr>
          <w:rFonts w:eastAsia="Times New Roman" w:cstheme="minorHAnsi"/>
          <w:lang w:eastAsia="hr-HR"/>
        </w:rPr>
        <w:t>uz vizualne primjere objašnjava osnovne kompozicijske elem</w:t>
      </w:r>
      <w:r w:rsidR="00940A91">
        <w:rPr>
          <w:rFonts w:eastAsia="Times New Roman" w:cstheme="minorHAnsi"/>
          <w:lang w:eastAsia="hr-HR"/>
        </w:rPr>
        <w:t xml:space="preserve">ente. </w:t>
      </w:r>
    </w:p>
    <w:p w:rsidR="0067766B" w:rsidRDefault="0067766B" w14:paraId="0E591EDA" w14:textId="471A4758">
      <w:r>
        <w:t xml:space="preserve">Objašnjenje uz vizualne primjere: </w:t>
      </w:r>
    </w:p>
    <w:p w:rsidR="00940A91" w:rsidRDefault="00940A91" w14:paraId="562FC932" w14:textId="02465D4F"/>
    <w:p w:rsidR="00940A91" w:rsidRDefault="00940A91" w14:paraId="60764084" w14:textId="77777777"/>
    <w:p w:rsidR="0067766B" w:rsidP="0067766B" w:rsidRDefault="0067766B" w14:paraId="047B58F0" w14:textId="6835DA71">
      <w:pPr>
        <w:pStyle w:val="Odlomakpopisa"/>
        <w:numPr>
          <w:ilvl w:val="0"/>
          <w:numId w:val="5"/>
        </w:numPr>
      </w:pPr>
      <w:r>
        <w:lastRenderedPageBreak/>
        <w:t>Pravilo trećin</w:t>
      </w:r>
      <w:r w:rsidR="00B27B55">
        <w:t>e</w:t>
      </w:r>
    </w:p>
    <w:p w:rsidR="00B27B55" w:rsidP="00B27B55" w:rsidRDefault="00B27B55" w14:paraId="2B4AC2AA" w14:textId="0039DE85">
      <w:pPr>
        <w:pStyle w:val="Odlomakpopisa"/>
      </w:pPr>
      <w:r>
        <w:t>Podjela kadra na 9 jednakih dijelova.</w:t>
      </w:r>
      <w:r w:rsidR="00940A91">
        <w:t xml:space="preserve"> Kadar se zamišljeno dijeli na devet jednakih polja pomoću dvije horizontalne i dvije vertikalne linije.</w:t>
      </w:r>
    </w:p>
    <w:p w:rsidR="00940A91" w:rsidP="00940A91" w:rsidRDefault="00B27B55" w14:paraId="6BC63C25" w14:textId="35716222">
      <w:pPr>
        <w:pStyle w:val="Odlomakpopisa"/>
        <w:tabs>
          <w:tab w:val="left" w:pos="5832"/>
        </w:tabs>
      </w:pPr>
      <w:r>
        <w:t>Glavni motiv smješta se na sjecišta linija</w:t>
      </w:r>
      <w:r w:rsidR="00940A91">
        <w:t xml:space="preserve"> ili duž linija. </w:t>
      </w:r>
      <w:r w:rsidR="00940A91">
        <w:tab/>
      </w:r>
    </w:p>
    <w:p w:rsidR="00940A91" w:rsidP="00940A91" w:rsidRDefault="00940A91" w14:paraId="59CE8B11" w14:textId="1FE1E8C1">
      <w:pPr>
        <w:pStyle w:val="Odlomakpopisa"/>
        <w:tabs>
          <w:tab w:val="left" w:pos="5832"/>
        </w:tabs>
      </w:pPr>
      <w:r>
        <w:t>Potpitanja:</w:t>
      </w:r>
    </w:p>
    <w:p w:rsidR="00940A91" w:rsidP="00940A91" w:rsidRDefault="00940A91" w14:paraId="38AAE68A" w14:textId="17CC28C7">
      <w:pPr>
        <w:pStyle w:val="Odlomakpopisa"/>
        <w:numPr>
          <w:ilvl w:val="0"/>
          <w:numId w:val="9"/>
        </w:numPr>
        <w:tabs>
          <w:tab w:val="left" w:pos="5832"/>
        </w:tabs>
      </w:pPr>
      <w:r>
        <w:t>Što bi se dogodilo da je horizont u sredini?</w:t>
      </w:r>
    </w:p>
    <w:p w:rsidR="00940A91" w:rsidP="00940A91" w:rsidRDefault="00940A91" w14:paraId="0E4505C1" w14:textId="76FDEAA0">
      <w:pPr>
        <w:pStyle w:val="Odlomakpopisa"/>
        <w:numPr>
          <w:ilvl w:val="0"/>
          <w:numId w:val="9"/>
        </w:numPr>
        <w:tabs>
          <w:tab w:val="left" w:pos="5832"/>
        </w:tabs>
      </w:pPr>
      <w:r>
        <w:t>Je li fotografija dinamičnija kada je motiv pomaknut iz centra?</w:t>
      </w:r>
    </w:p>
    <w:p w:rsidR="00940A91" w:rsidP="00940A91" w:rsidRDefault="00940A91" w14:paraId="061EEDDF" w14:textId="0F2DC820">
      <w:pPr>
        <w:tabs>
          <w:tab w:val="left" w:pos="5832"/>
        </w:tabs>
      </w:pPr>
      <w:r>
        <w:t xml:space="preserve">Centriranje često stvara statičnost, , dok pomak stvara dinamiku. </w:t>
      </w:r>
    </w:p>
    <w:p w:rsidR="00B27B55" w:rsidP="00B27B55" w:rsidRDefault="00B27B55" w14:paraId="6B764BFF" w14:textId="344E5A6B">
      <w:pPr>
        <w:pStyle w:val="Odlomakpopisa"/>
      </w:pPr>
    </w:p>
    <w:p w:rsidR="00B27B55" w:rsidP="00B27B55" w:rsidRDefault="00B27B55" w14:paraId="3CEF7A30" w14:textId="3B28338B">
      <w:pPr>
        <w:pStyle w:val="Odlomakpopisa"/>
        <w:numPr>
          <w:ilvl w:val="0"/>
          <w:numId w:val="5"/>
        </w:numPr>
      </w:pPr>
      <w:r>
        <w:t>Zlatni rez</w:t>
      </w:r>
    </w:p>
    <w:p w:rsidR="00B27B55" w:rsidP="00B27B55" w:rsidRDefault="00A63748" w14:paraId="104E2A8C" w14:textId="1E304429">
      <w:pPr>
        <w:pStyle w:val="Odlomakpopisa"/>
      </w:pPr>
      <w:r>
        <w:t xml:space="preserve">Objašnjava se kao prirodna proporcija koja se pojavljuje u prirodi i umjetnosti. </w:t>
      </w:r>
    </w:p>
    <w:p w:rsidR="00A63748" w:rsidP="00B27B55" w:rsidRDefault="00A63748" w14:paraId="3CB3AAA4" w14:textId="7907ED90">
      <w:pPr>
        <w:pStyle w:val="Odlomakpopisa"/>
      </w:pPr>
      <w:r>
        <w:t xml:space="preserve">Može se povezati s djelima Leonarda da Vincija, gdje je proporcija korištena za postizanje sklada. </w:t>
      </w:r>
    </w:p>
    <w:p w:rsidR="00A63748" w:rsidP="00B27B55" w:rsidRDefault="00A63748" w14:paraId="4031B71B" w14:textId="15466639">
      <w:pPr>
        <w:pStyle w:val="Odlomakpopisa"/>
      </w:pPr>
      <w:r>
        <w:t>Naglasak na to da zlatni rez djeluje prirodno i harmonično te često nesvjesno privlači pogled.</w:t>
      </w:r>
    </w:p>
    <w:p w:rsidR="00A20E4B" w:rsidP="00B27B55" w:rsidRDefault="00A20E4B" w14:paraId="13A3748E" w14:textId="77777777">
      <w:pPr>
        <w:pStyle w:val="Odlomakpopisa"/>
      </w:pPr>
    </w:p>
    <w:p w:rsidR="00B27B55" w:rsidP="00B27B55" w:rsidRDefault="00B27B55" w14:paraId="1B8BC743" w14:textId="5C6807EA">
      <w:pPr>
        <w:pStyle w:val="Odlomakpopisa"/>
      </w:pPr>
    </w:p>
    <w:p w:rsidR="00B27B55" w:rsidP="00B27B55" w:rsidRDefault="00B27B55" w14:paraId="1E048D27" w14:textId="7617C5E8">
      <w:pPr>
        <w:pStyle w:val="Odlomakpopisa"/>
        <w:numPr>
          <w:ilvl w:val="0"/>
          <w:numId w:val="5"/>
        </w:numPr>
      </w:pPr>
      <w:r>
        <w:t>Linije</w:t>
      </w:r>
      <w:r w:rsidR="00A63748">
        <w:t xml:space="preserve"> u kompoziciji </w:t>
      </w:r>
    </w:p>
    <w:p w:rsidR="00A63748" w:rsidP="00A63748" w:rsidRDefault="00A63748" w14:paraId="09105DE1" w14:textId="66DAE6DB">
      <w:pPr>
        <w:pStyle w:val="Odlomakpopisa"/>
      </w:pPr>
      <w:r>
        <w:t>Primjeri fotografija s naglašenim linijama (arhitektura, cesta, hodnik)</w:t>
      </w:r>
    </w:p>
    <w:p w:rsidR="00B27B55" w:rsidP="00A63748" w:rsidRDefault="00B27B55" w14:paraId="34EBC053" w14:textId="226CB344">
      <w:pPr>
        <w:pStyle w:val="Odlomakpopisa"/>
        <w:numPr>
          <w:ilvl w:val="0"/>
          <w:numId w:val="10"/>
        </w:numPr>
      </w:pPr>
      <w:r>
        <w:t xml:space="preserve">horizontalne </w:t>
      </w:r>
      <w:r w:rsidR="00A63748">
        <w:t>predstavljaju mir i stabilnost</w:t>
      </w:r>
    </w:p>
    <w:p w:rsidR="00A63748" w:rsidP="00A63748" w:rsidRDefault="00B27B55" w14:paraId="2C610CB8" w14:textId="77777777">
      <w:pPr>
        <w:pStyle w:val="Odlomakpopisa"/>
        <w:numPr>
          <w:ilvl w:val="0"/>
          <w:numId w:val="10"/>
        </w:numPr>
      </w:pPr>
      <w:r>
        <w:t>vertikalne</w:t>
      </w:r>
      <w:r w:rsidR="00A63748">
        <w:t xml:space="preserve"> predstavljaju snagu</w:t>
      </w:r>
    </w:p>
    <w:p w:rsidR="00B27B55" w:rsidP="00A63748" w:rsidRDefault="00B27B55" w14:paraId="33339BF8" w14:textId="76BF54AA">
      <w:pPr>
        <w:pStyle w:val="Odlomakpopisa"/>
        <w:numPr>
          <w:ilvl w:val="0"/>
          <w:numId w:val="10"/>
        </w:numPr>
      </w:pPr>
      <w:r>
        <w:t xml:space="preserve">dijagonalne </w:t>
      </w:r>
      <w:r w:rsidR="00A63748">
        <w:t>predstavljaju dinamiku i pokret</w:t>
      </w:r>
    </w:p>
    <w:p w:rsidR="00A63748" w:rsidP="00A63748" w:rsidRDefault="00A63748" w14:paraId="52DEA377" w14:textId="551FE2D5">
      <w:pPr>
        <w:ind w:left="1080"/>
      </w:pPr>
      <w:r>
        <w:t>Potpitanja:</w:t>
      </w:r>
    </w:p>
    <w:p w:rsidR="00A63748" w:rsidP="00A63748" w:rsidRDefault="00A63748" w14:paraId="552405A6" w14:textId="27C3A0C1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A63748">
        <w:rPr>
          <w:rFonts w:asciiTheme="minorHAnsi" w:hAnsiTheme="minorHAnsi" w:cstheme="minorHAnsi"/>
          <w:sz w:val="22"/>
          <w:szCs w:val="22"/>
        </w:rPr>
        <w:t>Kako se osjećate promatrajući ovu fotografiju?</w:t>
      </w:r>
    </w:p>
    <w:p w:rsidRPr="00567B58" w:rsidR="00A63748" w:rsidP="00567B58" w:rsidRDefault="00A63748" w14:paraId="49A4DF86" w14:textId="00D516D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A63748">
        <w:rPr>
          <w:rFonts w:asciiTheme="minorHAnsi" w:hAnsiTheme="minorHAnsi" w:cstheme="minorHAnsi"/>
          <w:sz w:val="22"/>
          <w:szCs w:val="22"/>
        </w:rPr>
        <w:t>Koje linije dominiraju?</w:t>
      </w:r>
    </w:p>
    <w:p w:rsidR="00B27B55" w:rsidP="00B27B55" w:rsidRDefault="00B27B55" w14:paraId="19E28567" w14:textId="22247433">
      <w:pPr>
        <w:pStyle w:val="Odlomakpopisa"/>
      </w:pPr>
    </w:p>
    <w:p w:rsidR="00B27B55" w:rsidP="00B27B55" w:rsidRDefault="00B27B55" w14:paraId="6B8A8059" w14:textId="11C08EBC">
      <w:pPr>
        <w:pStyle w:val="Odlomakpopisa"/>
        <w:numPr>
          <w:ilvl w:val="0"/>
          <w:numId w:val="5"/>
        </w:numPr>
      </w:pPr>
      <w:r>
        <w:t>Simetrija i ravnoteža</w:t>
      </w:r>
    </w:p>
    <w:p w:rsidR="00B27B55" w:rsidP="00567B58" w:rsidRDefault="00567B58" w14:paraId="11ED5F32" w14:textId="22A58A4B">
      <w:pPr>
        <w:pStyle w:val="Odlomakpopisa"/>
      </w:pPr>
      <w:r>
        <w:t xml:space="preserve">Primjeri simetrične kompozicije. </w:t>
      </w:r>
    </w:p>
    <w:p w:rsidR="00567B58" w:rsidP="00567B58" w:rsidRDefault="00567B58" w14:paraId="43B71FFC" w14:textId="2EB86E0B">
      <w:pPr>
        <w:pStyle w:val="Odlomakpopisa"/>
      </w:pPr>
      <w:r>
        <w:t xml:space="preserve">Simetrija stvara osjećaj reda i stabilnosti. </w:t>
      </w:r>
    </w:p>
    <w:p w:rsidR="00567B58" w:rsidP="00567B58" w:rsidRDefault="00567B58" w14:paraId="74625F81" w14:textId="10894D75">
      <w:pPr>
        <w:pStyle w:val="Odlomakpopisa"/>
      </w:pPr>
      <w:proofErr w:type="spellStart"/>
      <w:r>
        <w:t>Asimterična</w:t>
      </w:r>
      <w:proofErr w:type="spellEnd"/>
      <w:r>
        <w:t xml:space="preserve"> ravnoteža postiže se rasporedom elemenata različite vizualne težine. </w:t>
      </w:r>
    </w:p>
    <w:p w:rsidR="00567B58" w:rsidP="00567B58" w:rsidRDefault="00567B58" w14:paraId="7E6D307B" w14:textId="0B785AAF">
      <w:pPr>
        <w:pStyle w:val="Odlomakpopisa"/>
      </w:pPr>
      <w:r>
        <w:t xml:space="preserve">Potpitanja: </w:t>
      </w:r>
    </w:p>
    <w:p w:rsidR="00567B58" w:rsidP="00567B58" w:rsidRDefault="00567B58" w14:paraId="233BB1DC" w14:textId="2FF46860">
      <w:pPr>
        <w:pStyle w:val="Odlomakpopisa"/>
        <w:numPr>
          <w:ilvl w:val="0"/>
          <w:numId w:val="13"/>
        </w:numPr>
      </w:pPr>
      <w:r>
        <w:t>Djeluje li fotografija stabilno?</w:t>
      </w:r>
    </w:p>
    <w:p w:rsidR="00567B58" w:rsidP="00567B58" w:rsidRDefault="00567B58" w14:paraId="4E54FB46" w14:textId="54EBCD57">
      <w:pPr>
        <w:pStyle w:val="Odlomakpopisa"/>
        <w:numPr>
          <w:ilvl w:val="0"/>
          <w:numId w:val="13"/>
        </w:numPr>
      </w:pPr>
      <w:r>
        <w:t>Što daje osjećaj ravnoteže?</w:t>
      </w:r>
    </w:p>
    <w:p w:rsidR="00B27B55" w:rsidP="00B27B55" w:rsidRDefault="00B27B55" w14:paraId="35E51143" w14:textId="2FD3F90E">
      <w:pPr>
        <w:pStyle w:val="Odlomakpopisa"/>
      </w:pPr>
    </w:p>
    <w:p w:rsidR="00B27B55" w:rsidP="00B27B55" w:rsidRDefault="00B27B55" w14:paraId="72064D06" w14:textId="400CA3A3">
      <w:pPr>
        <w:pStyle w:val="Odlomakpopisa"/>
        <w:numPr>
          <w:ilvl w:val="0"/>
          <w:numId w:val="5"/>
        </w:numPr>
      </w:pPr>
      <w:r>
        <w:t>Fokus</w:t>
      </w:r>
    </w:p>
    <w:p w:rsidR="00B27B55" w:rsidP="00567B58" w:rsidRDefault="00567B58" w14:paraId="37D4AF2C" w14:textId="254A6332">
      <w:pPr>
        <w:pStyle w:val="Odlomakpopisa"/>
      </w:pPr>
      <w:r>
        <w:t xml:space="preserve">Fokus je točka najveće vizualne važnosti. </w:t>
      </w:r>
    </w:p>
    <w:p w:rsidR="00567B58" w:rsidP="00567B58" w:rsidRDefault="00567B58" w14:paraId="31CC4D35" w14:textId="7263B584">
      <w:pPr>
        <w:pStyle w:val="Odlomakpopisa"/>
      </w:pPr>
      <w:r>
        <w:t xml:space="preserve">Potpitanja: </w:t>
      </w:r>
    </w:p>
    <w:p w:rsidR="00567B58" w:rsidP="00567B58" w:rsidRDefault="00567B58" w14:paraId="76377AB1" w14:textId="5D677429">
      <w:pPr>
        <w:pStyle w:val="Odlomakpopisa"/>
        <w:numPr>
          <w:ilvl w:val="0"/>
          <w:numId w:val="14"/>
        </w:numPr>
      </w:pPr>
      <w:r>
        <w:t>Na što prvo gledate?</w:t>
      </w:r>
    </w:p>
    <w:p w:rsidR="00567B58" w:rsidP="00567B58" w:rsidRDefault="00567B58" w14:paraId="64E02308" w14:textId="706F1FD3">
      <w:pPr>
        <w:pStyle w:val="Odlomakpopisa"/>
        <w:numPr>
          <w:ilvl w:val="0"/>
          <w:numId w:val="14"/>
        </w:numPr>
      </w:pPr>
      <w:r>
        <w:t>Postoji li element koji odvlači pažnju?</w:t>
      </w:r>
    </w:p>
    <w:p w:rsidR="00B27B55" w:rsidP="00B27B55" w:rsidRDefault="00B27B55" w14:paraId="690AAA78" w14:textId="60EB8730"/>
    <w:p w:rsidR="00B27B55" w:rsidP="00B27B55" w:rsidRDefault="00B27B55" w14:paraId="46AE2902" w14:textId="3DCA1CC2">
      <w:r>
        <w:t>P</w:t>
      </w:r>
      <w:r w:rsidR="00567B58">
        <w:t>RAKTIČNI DIO</w:t>
      </w:r>
      <w:r>
        <w:t>:</w:t>
      </w:r>
    </w:p>
    <w:p w:rsidR="00B27B55" w:rsidP="00B27B55" w:rsidRDefault="00B27B55" w14:paraId="585B013A" w14:textId="4D181BAA">
      <w:r>
        <w:t>Zadatak:</w:t>
      </w:r>
    </w:p>
    <w:p w:rsidR="00B27B55" w:rsidP="00B27B55" w:rsidRDefault="00B27B55" w14:paraId="30EA187C" w14:textId="41D50A48">
      <w:r>
        <w:t xml:space="preserve">Učenici trebaju fotografirati temu: </w:t>
      </w:r>
    </w:p>
    <w:p w:rsidR="00B27B55" w:rsidP="00B27B55" w:rsidRDefault="00B27B55" w14:paraId="24F83D9B" w14:textId="7A46486A">
      <w:r>
        <w:lastRenderedPageBreak/>
        <w:t>„Školski prostor“ ili „Predmet iz učionice“</w:t>
      </w:r>
    </w:p>
    <w:p w:rsidR="00B27B55" w:rsidP="00B27B55" w:rsidRDefault="00FB35F4" w14:paraId="7555102D" w14:textId="2B1E6AD6">
      <w:r>
        <w:t>Uvjeti fotografije:</w:t>
      </w:r>
    </w:p>
    <w:p w:rsidR="00FB35F4" w:rsidP="00FB35F4" w:rsidRDefault="00FB35F4" w14:paraId="48F560D8" w14:textId="3F344F46">
      <w:pPr>
        <w:pStyle w:val="Odlomakpopisa"/>
        <w:numPr>
          <w:ilvl w:val="0"/>
          <w:numId w:val="6"/>
        </w:numPr>
      </w:pPr>
      <w:r>
        <w:t>primjenjivati pravilo trećine</w:t>
      </w:r>
    </w:p>
    <w:p w:rsidR="00FB35F4" w:rsidP="00FB35F4" w:rsidRDefault="00FB35F4" w14:paraId="54D2076C" w14:textId="61CFE457">
      <w:pPr>
        <w:pStyle w:val="Odlomakpopisa"/>
        <w:numPr>
          <w:ilvl w:val="0"/>
          <w:numId w:val="6"/>
        </w:numPr>
      </w:pPr>
      <w:r>
        <w:t>paziti na linije ili simetriju</w:t>
      </w:r>
    </w:p>
    <w:p w:rsidR="00FB35F4" w:rsidP="00FB35F4" w:rsidRDefault="00FB35F4" w14:paraId="7F77D38A" w14:textId="6FD75EA3">
      <w:pPr>
        <w:pStyle w:val="Odlomakpopisa"/>
        <w:numPr>
          <w:ilvl w:val="0"/>
          <w:numId w:val="6"/>
        </w:numPr>
      </w:pPr>
      <w:r>
        <w:t>jasno odrediti fokus</w:t>
      </w:r>
    </w:p>
    <w:p w:rsidR="00567B58" w:rsidP="00FB35F4" w:rsidRDefault="00567B58" w14:paraId="34568542" w14:textId="25371771">
      <w:pPr>
        <w:pStyle w:val="Odlomakpopisa"/>
        <w:numPr>
          <w:ilvl w:val="0"/>
          <w:numId w:val="6"/>
        </w:numPr>
      </w:pPr>
      <w:r>
        <w:t>razmisliti kakvu poruku žele prenijeti (mir, dinamiku, kaos)</w:t>
      </w:r>
    </w:p>
    <w:p w:rsidR="00FB35F4" w:rsidP="00FB35F4" w:rsidRDefault="00FB35F4" w14:paraId="7D7DDD4A" w14:textId="12C9952B">
      <w:r>
        <w:t xml:space="preserve">Učenici fotografiju mobitelima i fotografije predaju na određenu, dogovorenu online platformu. </w:t>
      </w:r>
    </w:p>
    <w:p w:rsidR="00FB35F4" w:rsidP="00FB35F4" w:rsidRDefault="00FB35F4" w14:paraId="5A6C40ED" w14:textId="0603A7AE"/>
    <w:p w:rsidR="00FB35F4" w:rsidP="00FB35F4" w:rsidRDefault="00FB35F4" w14:paraId="5544810C" w14:textId="35DC1055">
      <w:r>
        <w:t>ZAVRŠNI DIO:</w:t>
      </w:r>
    </w:p>
    <w:p w:rsidR="00FB35F4" w:rsidP="00FB35F4" w:rsidRDefault="00FB35F4" w14:paraId="41D7CB1B" w14:textId="6A4B78BD">
      <w:r>
        <w:t xml:space="preserve">Analiza radova: </w:t>
      </w:r>
    </w:p>
    <w:p w:rsidR="00FB35F4" w:rsidP="00FB35F4" w:rsidRDefault="00FB35F4" w14:paraId="6C63D2CF" w14:textId="1DAA25BC">
      <w:r>
        <w:t>Nekoliko učenika projicira fotografije.</w:t>
      </w:r>
    </w:p>
    <w:p w:rsidR="00FB35F4" w:rsidP="00FB35F4" w:rsidRDefault="00FB35F4" w14:paraId="23766D3F" w14:textId="0867B4DB">
      <w:r>
        <w:t xml:space="preserve">Razgovor s učenicima: </w:t>
      </w:r>
    </w:p>
    <w:p w:rsidR="00FB35F4" w:rsidP="00FB35F4" w:rsidRDefault="00FB35F4" w14:paraId="0D91DE79" w14:textId="06C8DA70">
      <w:pPr>
        <w:pStyle w:val="Odlomakpopisa"/>
        <w:numPr>
          <w:ilvl w:val="0"/>
          <w:numId w:val="7"/>
        </w:numPr>
      </w:pPr>
      <w:r>
        <w:t>Gdje je fokus?</w:t>
      </w:r>
    </w:p>
    <w:p w:rsidR="00FB35F4" w:rsidP="00FB35F4" w:rsidRDefault="00FB35F4" w14:paraId="699659C8" w14:textId="30358E18">
      <w:pPr>
        <w:pStyle w:val="Odlomakpopisa"/>
        <w:numPr>
          <w:ilvl w:val="0"/>
          <w:numId w:val="7"/>
        </w:numPr>
      </w:pPr>
      <w:r>
        <w:t>Koje je pravilo primijenjeno?</w:t>
      </w:r>
    </w:p>
    <w:p w:rsidR="00FB35F4" w:rsidP="00FB35F4" w:rsidRDefault="00FB35F4" w14:paraId="1198EB1D" w14:textId="55F0F595">
      <w:pPr>
        <w:pStyle w:val="Odlomakpopisa"/>
        <w:numPr>
          <w:ilvl w:val="0"/>
          <w:numId w:val="7"/>
        </w:numPr>
      </w:pPr>
      <w:r>
        <w:t>Kako kompozicija utječe na poruku?</w:t>
      </w:r>
    </w:p>
    <w:p w:rsidR="00FB35F4" w:rsidP="00FB35F4" w:rsidRDefault="00FB35F4" w14:paraId="0F7E980C" w14:textId="730E9315">
      <w:r>
        <w:t>Nastavnik daje konstruktivne kritike.</w:t>
      </w:r>
    </w:p>
    <w:p w:rsidR="004E378E" w:rsidP="00FB35F4" w:rsidRDefault="004E378E" w14:paraId="112D7D2D" w14:textId="4ECDC868">
      <w:r>
        <w:t xml:space="preserve">Učenici iznose argumentirana mišljenja. </w:t>
      </w:r>
    </w:p>
    <w:p w:rsidR="004E378E" w:rsidP="00FB35F4" w:rsidRDefault="004E378E" w14:paraId="478E0BA2" w14:textId="77777777"/>
    <w:p w:rsidR="00FB35F4" w:rsidP="00FB35F4" w:rsidRDefault="00FB35F4" w14:paraId="1FE7EF29" w14:textId="56D7FAD0">
      <w:r>
        <w:t xml:space="preserve">VREDNOVANJE: </w:t>
      </w:r>
    </w:p>
    <w:p w:rsidR="00FB35F4" w:rsidP="00FB35F4" w:rsidRDefault="00FB35F4" w14:paraId="36BDDB60" w14:textId="671BE302">
      <w:r>
        <w:t>Vrednovanje za učenike: usmena analiza i rasprava</w:t>
      </w:r>
    </w:p>
    <w:p w:rsidR="00FB35F4" w:rsidP="00FB35F4" w:rsidRDefault="00FB35F4" w14:paraId="33E0A6EF" w14:textId="036B64C0">
      <w:r>
        <w:t>Vrednovanje kao učenje: samoprocjena učenika i vr</w:t>
      </w:r>
      <w:r w:rsidR="00A20E4B">
        <w:t>šnjačka procjena</w:t>
      </w:r>
    </w:p>
    <w:p w:rsidR="00A20E4B" w:rsidP="00FB35F4" w:rsidRDefault="00A20E4B" w14:paraId="4A04DE16" w14:textId="41FACE0D">
      <w:r w:rsidR="00A20E4B">
        <w:rPr/>
        <w:t>Kriteriji: primjena pravila trećine, jasno definiran fokus, usklađenost kompozicije i teme, kreativnost</w:t>
      </w:r>
    </w:p>
    <w:p w:rsidR="49F0744D" w:rsidRDefault="49F0744D" w14:paraId="57FCFA45" w14:textId="24A7F9CB"/>
    <w:p w:rsidR="423E78DA" w:rsidP="49F0744D" w:rsidRDefault="423E78DA" w14:paraId="4B29F9D7" w14:textId="179DD008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  <w:r w:rsidRPr="49F0744D" w:rsidR="423E78D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  <w:t>NASTAVNA JEDINICA OSMIŠLJENA JE TIJEKOM PROVEDBE ERASMUS+ PROJEKTA Moć fotografije</w:t>
      </w:r>
    </w:p>
    <w:p w:rsidR="423E78DA" w:rsidP="49F0744D" w:rsidRDefault="423E78DA" w14:paraId="7F56E7BD" w14:textId="60E69144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</w:pPr>
      <w:r w:rsidRPr="49F0744D" w:rsidR="423E78DA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hr-HR"/>
        </w:rPr>
        <w:t>Mentor: Ruža Leskovar</w:t>
      </w:r>
    </w:p>
    <w:p w:rsidR="00B27B55" w:rsidP="00B27B55" w:rsidRDefault="00B27B55" w14:paraId="06D6947D" w14:textId="77777777"/>
    <w:sectPr w:rsidR="00B27B55"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a112f6c821c54a21"/>
      <w:footerReference w:type="default" r:id="R087b0b27300244d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Obinatablica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9F0744D" w:rsidTr="49F0744D" w14:paraId="142C077B">
      <w:trPr>
        <w:trHeight w:val="300"/>
      </w:trPr>
      <w:tc>
        <w:tcPr>
          <w:tcW w:w="3020" w:type="dxa"/>
          <w:tcMar/>
        </w:tcPr>
        <w:p w:rsidR="49F0744D" w:rsidP="49F0744D" w:rsidRDefault="49F0744D" w14:paraId="4B1DE7B4" w14:textId="740B730F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49F0744D" w:rsidP="49F0744D" w:rsidRDefault="49F0744D" w14:paraId="6152FC75" w14:textId="0349A396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49F0744D" w:rsidP="49F0744D" w:rsidRDefault="49F0744D" w14:paraId="1636641D" w14:textId="292D96C2">
          <w:pPr>
            <w:pStyle w:val="Header"/>
            <w:bidi w:val="0"/>
            <w:ind w:right="-115"/>
            <w:jc w:val="right"/>
          </w:pPr>
        </w:p>
      </w:tc>
    </w:tr>
  </w:tbl>
  <w:p w:rsidR="49F0744D" w:rsidP="49F0744D" w:rsidRDefault="49F0744D" w14:paraId="611CE547" w14:textId="2EF05527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Obinatablica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9F0744D" w:rsidTr="49F0744D" w14:paraId="3251A372">
      <w:trPr>
        <w:trHeight w:val="300"/>
      </w:trPr>
      <w:tc>
        <w:tcPr>
          <w:tcW w:w="3020" w:type="dxa"/>
          <w:tcMar/>
        </w:tcPr>
        <w:p w:rsidR="49F0744D" w:rsidP="49F0744D" w:rsidRDefault="49F0744D" w14:paraId="0C4A854A" w14:textId="0CCD5EDA">
          <w:pPr>
            <w:pStyle w:val="Header"/>
            <w:bidi w:val="0"/>
            <w:ind w:left="-115"/>
            <w:jc w:val="left"/>
          </w:pPr>
          <w:r w:rsidR="49F0744D">
            <w:drawing>
              <wp:inline wp14:editId="0FCD1A0D" wp14:anchorId="30AA4D1F">
                <wp:extent cx="1628775" cy="466725"/>
                <wp:effectExtent l="0" t="0" r="0" b="0"/>
                <wp:docPr id="142108066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42108066" name="Picture 142108066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841464181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628775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tcMar/>
        </w:tcPr>
        <w:p w:rsidR="49F0744D" w:rsidP="49F0744D" w:rsidRDefault="49F0744D" w14:paraId="471AC917" w14:textId="2E80881D">
          <w:pPr>
            <w:pStyle w:val="Header"/>
            <w:bidi w:val="0"/>
            <w:jc w:val="center"/>
          </w:pPr>
          <w:r w:rsidR="49F0744D">
            <w:drawing>
              <wp:inline wp14:editId="20ED07F1" wp14:anchorId="5C93064F">
                <wp:extent cx="1781175" cy="466725"/>
                <wp:effectExtent l="0" t="0" r="0" b="0"/>
                <wp:docPr id="1402636088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402636088" name="Picture 1402636088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749247030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781175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tcMar/>
        </w:tcPr>
        <w:p w:rsidR="49F0744D" w:rsidP="49F0744D" w:rsidRDefault="49F0744D" w14:paraId="0D105D8D" w14:textId="00C689ED">
          <w:pPr>
            <w:pStyle w:val="Header"/>
            <w:bidi w:val="0"/>
            <w:ind w:right="-115"/>
            <w:jc w:val="right"/>
          </w:pPr>
          <w:r w:rsidR="49F0744D">
            <w:drawing>
              <wp:inline wp14:editId="320E87BC" wp14:anchorId="694BDE5A">
                <wp:extent cx="1781175" cy="819150"/>
                <wp:effectExtent l="0" t="0" r="0" b="0"/>
                <wp:docPr id="111005928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11005928" name="Picture 111005928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2126690666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781175" cy="81915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49F0744D" w:rsidP="49F0744D" w:rsidRDefault="49F0744D" w14:paraId="3E2F2DBD" w14:textId="5D6AF11C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F0585"/>
    <w:multiLevelType w:val="hybridMultilevel"/>
    <w:tmpl w:val="BD1A0314"/>
    <w:lvl w:ilvl="0" w:tplc="041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CC5377"/>
    <w:multiLevelType w:val="hybridMultilevel"/>
    <w:tmpl w:val="7E087DE4"/>
    <w:lvl w:ilvl="0" w:tplc="041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DC538C7"/>
    <w:multiLevelType w:val="hybridMultilevel"/>
    <w:tmpl w:val="E4345C1C"/>
    <w:lvl w:ilvl="0" w:tplc="041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234BA8"/>
    <w:multiLevelType w:val="hybridMultilevel"/>
    <w:tmpl w:val="ECF29DF2"/>
    <w:lvl w:ilvl="0" w:tplc="041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1F9417FD"/>
    <w:multiLevelType w:val="hybridMultilevel"/>
    <w:tmpl w:val="A83EF5B8"/>
    <w:lvl w:ilvl="0" w:tplc="041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0D656FD"/>
    <w:multiLevelType w:val="hybridMultilevel"/>
    <w:tmpl w:val="E56E2A56"/>
    <w:lvl w:ilvl="0" w:tplc="041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7057CDD"/>
    <w:multiLevelType w:val="multilevel"/>
    <w:tmpl w:val="ED4C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9B46EA4"/>
    <w:multiLevelType w:val="hybridMultilevel"/>
    <w:tmpl w:val="950EBD3A"/>
    <w:lvl w:ilvl="0" w:tplc="041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3961DFB"/>
    <w:multiLevelType w:val="hybridMultilevel"/>
    <w:tmpl w:val="AD6C9A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14631"/>
    <w:multiLevelType w:val="hybridMultilevel"/>
    <w:tmpl w:val="60FAD6A4"/>
    <w:lvl w:ilvl="0" w:tplc="041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71772070"/>
    <w:multiLevelType w:val="hybridMultilevel"/>
    <w:tmpl w:val="5C14E2D8"/>
    <w:lvl w:ilvl="0" w:tplc="041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2240CB6"/>
    <w:multiLevelType w:val="hybridMultilevel"/>
    <w:tmpl w:val="1AACBC16"/>
    <w:lvl w:ilvl="0" w:tplc="041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752605C5"/>
    <w:multiLevelType w:val="hybridMultilevel"/>
    <w:tmpl w:val="F828DC24"/>
    <w:lvl w:ilvl="0" w:tplc="041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5300485"/>
    <w:multiLevelType w:val="hybridMultilevel"/>
    <w:tmpl w:val="1E18C5FA"/>
    <w:lvl w:ilvl="0" w:tplc="041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12"/>
  </w:num>
  <w:num w:numId="5">
    <w:abstractNumId w:val="8"/>
  </w:num>
  <w:num w:numId="6">
    <w:abstractNumId w:val="10"/>
  </w:num>
  <w:num w:numId="7">
    <w:abstractNumId w:val="4"/>
  </w:num>
  <w:num w:numId="8">
    <w:abstractNumId w:val="6"/>
  </w:num>
  <w:num w:numId="9">
    <w:abstractNumId w:val="3"/>
  </w:num>
  <w:num w:numId="10">
    <w:abstractNumId w:val="9"/>
  </w:num>
  <w:num w:numId="11">
    <w:abstractNumId w:val="7"/>
  </w:num>
  <w:num w:numId="12">
    <w:abstractNumId w:val="0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5F4"/>
    <w:rsid w:val="003025F4"/>
    <w:rsid w:val="004E378E"/>
    <w:rsid w:val="00514893"/>
    <w:rsid w:val="00567B58"/>
    <w:rsid w:val="0067766B"/>
    <w:rsid w:val="007A1871"/>
    <w:rsid w:val="00940A91"/>
    <w:rsid w:val="00A20E4B"/>
    <w:rsid w:val="00A5567C"/>
    <w:rsid w:val="00A63748"/>
    <w:rsid w:val="00B27B55"/>
    <w:rsid w:val="00C23DAF"/>
    <w:rsid w:val="00FB35F4"/>
    <w:rsid w:val="2485E9D1"/>
    <w:rsid w:val="423E78DA"/>
    <w:rsid w:val="42484A0E"/>
    <w:rsid w:val="49F0744D"/>
    <w:rsid w:val="4F4262BA"/>
    <w:rsid w:val="6A11BEC3"/>
    <w:rsid w:val="76744D7D"/>
    <w:rsid w:val="7743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E1446"/>
  <w15:chartTrackingRefBased/>
  <w15:docId w15:val="{708AFFEA-1B9F-4493-AE12-233B86609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Naslov1">
    <w:name w:val="heading 1"/>
    <w:basedOn w:val="Normal"/>
    <w:link w:val="Naslov1Char"/>
    <w:uiPriority w:val="9"/>
    <w:qFormat/>
    <w:rsid w:val="00A20E4B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hr-HR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7766B"/>
    <w:pPr>
      <w:ind w:left="720"/>
      <w:contextualSpacing/>
    </w:pPr>
  </w:style>
  <w:style w:type="character" w:styleId="Naslov1Char" w:customStyle="1">
    <w:name w:val="Naslov 1 Char"/>
    <w:basedOn w:val="Zadanifontodlomka"/>
    <w:link w:val="Naslov1"/>
    <w:uiPriority w:val="9"/>
    <w:rsid w:val="00A20E4B"/>
    <w:rPr>
      <w:rFonts w:ascii="Times New Roman" w:hAnsi="Times New Roman" w:eastAsia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unhideWhenUsed/>
    <w:rsid w:val="00A20E4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Header">
    <w:uiPriority w:val="99"/>
    <w:name w:val="header"/>
    <w:basedOn w:val="Normal"/>
    <w:unhideWhenUsed/>
    <w:rsid w:val="49F0744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9F0744D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Obinatablica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1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header" Target="header.xml" Id="Ra112f6c821c54a21" /><Relationship Type="http://schemas.openxmlformats.org/officeDocument/2006/relationships/footer" Target="footer.xml" Id="R087b0b27300244d9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841464181" /><Relationship Type="http://schemas.openxmlformats.org/officeDocument/2006/relationships/image" Target="/media/image2.png" Id="rId1749247030" /><Relationship Type="http://schemas.openxmlformats.org/officeDocument/2006/relationships/image" Target="/media/image3.png" Id="rId2126690666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7A7B6B7C19BA478A8DCEC1A7086E7E" ma:contentTypeVersion="10" ma:contentTypeDescription="Stvaranje novog dokumenta." ma:contentTypeScope="" ma:versionID="ffe7560b8a8f29e1a374da7685edad77">
  <xsd:schema xmlns:xsd="http://www.w3.org/2001/XMLSchema" xmlns:xs="http://www.w3.org/2001/XMLSchema" xmlns:p="http://schemas.microsoft.com/office/2006/metadata/properties" xmlns:ns2="49a6e32e-9729-462f-ace9-c98092a34ac9" xmlns:ns3="20440345-9b18-4e34-bedf-1bdf2936b427" targetNamespace="http://schemas.microsoft.com/office/2006/metadata/properties" ma:root="true" ma:fieldsID="22469023b723d855c25c22dc593cb09a" ns2:_="" ns3:_="">
    <xsd:import namespace="49a6e32e-9729-462f-ace9-c98092a34ac9"/>
    <xsd:import namespace="20440345-9b18-4e34-bedf-1bdf2936b4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6e32e-9729-462f-ace9-c98092a34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40345-9b18-4e34-bedf-1bdf2936b4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4601a3-95da-4fab-bb46-332a23810126}" ma:internalName="TaxCatchAll" ma:showField="CatchAllData" ma:web="20440345-9b18-4e34-bedf-1bdf2936b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6e32e-9729-462f-ace9-c98092a34ac9">
      <Terms xmlns="http://schemas.microsoft.com/office/infopath/2007/PartnerControls"/>
    </lcf76f155ced4ddcb4097134ff3c332f>
    <TaxCatchAll xmlns="20440345-9b18-4e34-bedf-1bdf2936b427" xsi:nil="true"/>
  </documentManagement>
</p:properties>
</file>

<file path=customXml/itemProps1.xml><?xml version="1.0" encoding="utf-8"?>
<ds:datastoreItem xmlns:ds="http://schemas.openxmlformats.org/officeDocument/2006/customXml" ds:itemID="{458C7E7E-E929-4B98-876C-D99379441497}"/>
</file>

<file path=customXml/itemProps2.xml><?xml version="1.0" encoding="utf-8"?>
<ds:datastoreItem xmlns:ds="http://schemas.openxmlformats.org/officeDocument/2006/customXml" ds:itemID="{04E76B0A-7D04-4E6C-AF5D-C260044152DE}"/>
</file>

<file path=customXml/itemProps3.xml><?xml version="1.0" encoding="utf-8"?>
<ds:datastoreItem xmlns:ds="http://schemas.openxmlformats.org/officeDocument/2006/customXml" ds:itemID="{4CBA1C22-EC62-4F08-8876-C487EECA773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Korisnik</dc:creator>
  <keywords/>
  <dc:description/>
  <lastModifiedBy>Barbara Hanjilec</lastModifiedBy>
  <revision>5</revision>
  <dcterms:created xsi:type="dcterms:W3CDTF">2026-03-03T17:57:00.0000000Z</dcterms:created>
  <dcterms:modified xsi:type="dcterms:W3CDTF">2026-10-26T17:42:17.2520109Z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0x010100757A7B6B7C19BA478A8DCEC1A7086E7E</vt:lpwstr>
  </property>
  <property fmtid="{D5CDD505-2E9C-101B-9397-08002B2CF9AE}" pid="3" name="MediaServiceImageTags">
    <vt:lpwstr/>
  </property>
</Properties>
</file>